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711"/>
        <w:tblW w:w="0" w:type="auto"/>
        <w:tblCellMar>
          <w:left w:w="0" w:type="dxa"/>
          <w:right w:w="0" w:type="dxa"/>
        </w:tblCellMar>
        <w:tblLook w:val="04A0" w:firstRow="1" w:lastRow="0" w:firstColumn="1" w:lastColumn="0" w:noHBand="0" w:noVBand="1"/>
      </w:tblPr>
      <w:tblGrid>
        <w:gridCol w:w="2070"/>
        <w:gridCol w:w="2340"/>
        <w:gridCol w:w="2197"/>
        <w:gridCol w:w="2295"/>
        <w:gridCol w:w="2168"/>
        <w:gridCol w:w="2280"/>
      </w:tblGrid>
      <w:tr w:rsidR="001E2289" w:rsidRPr="003C0F13" w14:paraId="0E0A7629" w14:textId="77777777" w:rsidTr="00E30F04">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8CA105" w14:textId="77777777" w:rsidR="001E2289" w:rsidRPr="00A87E3D" w:rsidRDefault="001E2289" w:rsidP="001E2289">
            <w:pPr>
              <w:jc w:val="center"/>
              <w:rPr>
                <w:b/>
              </w:rPr>
            </w:pPr>
            <w:r w:rsidRPr="00A87E3D">
              <w:rPr>
                <w:b/>
              </w:rPr>
              <w:t>Health Plan</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A1289" w14:textId="5CCF16B8" w:rsidR="001E2289" w:rsidRPr="00A87E3D" w:rsidRDefault="0080774D" w:rsidP="0080774D">
            <w:pPr>
              <w:ind w:left="360"/>
              <w:rPr>
                <w:b/>
              </w:rPr>
            </w:pPr>
            <w:r>
              <w:rPr>
                <w:b/>
              </w:rPr>
              <w:t xml:space="preserve">      </w:t>
            </w:r>
            <w:r w:rsidR="001E2289" w:rsidRPr="00A87E3D">
              <w:rPr>
                <w:b/>
              </w:rPr>
              <w:t>Molina</w:t>
            </w:r>
          </w:p>
        </w:tc>
        <w:tc>
          <w:tcPr>
            <w:tcW w:w="2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75E3D1" w14:textId="07DE21FD" w:rsidR="001E2289" w:rsidRPr="00A87E3D" w:rsidRDefault="0080774D" w:rsidP="0080774D">
            <w:pPr>
              <w:ind w:left="360"/>
              <w:rPr>
                <w:b/>
              </w:rPr>
            </w:pPr>
            <w:r>
              <w:rPr>
                <w:b/>
              </w:rPr>
              <w:t xml:space="preserve">      </w:t>
            </w:r>
            <w:r w:rsidR="001E2289" w:rsidRPr="00A87E3D">
              <w:rPr>
                <w:b/>
              </w:rPr>
              <w:t>UHC</w:t>
            </w:r>
          </w:p>
        </w:tc>
        <w:tc>
          <w:tcPr>
            <w:tcW w:w="2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B19ECB" w14:textId="39232E7A" w:rsidR="001E2289" w:rsidRPr="00A87E3D" w:rsidRDefault="0080774D" w:rsidP="0080774D">
            <w:pPr>
              <w:ind w:left="360"/>
              <w:rPr>
                <w:b/>
              </w:rPr>
            </w:pPr>
            <w:r>
              <w:rPr>
                <w:b/>
              </w:rPr>
              <w:t xml:space="preserve">     </w:t>
            </w:r>
            <w:r w:rsidR="001E2289" w:rsidRPr="00A87E3D">
              <w:rPr>
                <w:b/>
              </w:rPr>
              <w:t>Anthem</w:t>
            </w:r>
          </w:p>
        </w:tc>
        <w:tc>
          <w:tcPr>
            <w:tcW w:w="2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25B1BC" w14:textId="0C4C9097" w:rsidR="001E2289" w:rsidRPr="00A87E3D" w:rsidRDefault="0080774D" w:rsidP="0080774D">
            <w:pPr>
              <w:ind w:left="360"/>
              <w:rPr>
                <w:b/>
              </w:rPr>
            </w:pPr>
            <w:r>
              <w:rPr>
                <w:b/>
              </w:rPr>
              <w:t xml:space="preserve">      A</w:t>
            </w:r>
            <w:r w:rsidR="001E2289" w:rsidRPr="00A87E3D">
              <w:rPr>
                <w:b/>
              </w:rPr>
              <w:t>etna</w:t>
            </w:r>
          </w:p>
        </w:tc>
        <w:tc>
          <w:tcPr>
            <w:tcW w:w="2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DEEAF" w14:textId="7325315A" w:rsidR="001E2289" w:rsidRPr="00A87E3D" w:rsidRDefault="0080774D" w:rsidP="0080774D">
            <w:pPr>
              <w:ind w:left="360"/>
              <w:rPr>
                <w:b/>
              </w:rPr>
            </w:pPr>
            <w:r>
              <w:rPr>
                <w:b/>
              </w:rPr>
              <w:t xml:space="preserve">     </w:t>
            </w:r>
            <w:r w:rsidR="001E2289" w:rsidRPr="00A87E3D">
              <w:rPr>
                <w:b/>
              </w:rPr>
              <w:t>Sentara</w:t>
            </w:r>
          </w:p>
        </w:tc>
      </w:tr>
      <w:tr w:rsidR="001E2289" w:rsidRPr="003C0F13" w14:paraId="397BFFFB" w14:textId="77777777" w:rsidTr="00E30F04">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3BA6B" w14:textId="77777777" w:rsidR="001E2289" w:rsidRPr="00A87E3D" w:rsidRDefault="001E2289" w:rsidP="001E2289">
            <w:pPr>
              <w:rPr>
                <w:b/>
                <w:bCs/>
              </w:rPr>
            </w:pPr>
            <w:r w:rsidRPr="00A87E3D">
              <w:rPr>
                <w:b/>
                <w:bCs/>
              </w:rPr>
              <w:t>Compliance Plan</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06F36534" w14:textId="2AC872CF" w:rsidR="001E2289" w:rsidRPr="00A87E3D" w:rsidRDefault="001E2289" w:rsidP="001E2289">
            <w:r w:rsidRPr="00A87E3D">
              <w:t>Each facility has a dedicated CM assigned</w:t>
            </w:r>
            <w:r w:rsidR="00637D50">
              <w:t>.</w:t>
            </w:r>
            <w:r w:rsidRPr="00A87E3D">
              <w:t xml:space="preserve"> </w:t>
            </w:r>
            <w:r w:rsidR="00637D50">
              <w:t>I</w:t>
            </w:r>
            <w:r w:rsidRPr="00A87E3D">
              <w:t>f there are Vent dependent members at the facility, the dedicated RN for Vent, PDN members will be assigned. The assigned CM will make introductory call, send welcome letter and conduct face to face assessment.</w:t>
            </w:r>
          </w:p>
        </w:tc>
        <w:tc>
          <w:tcPr>
            <w:tcW w:w="2197" w:type="dxa"/>
            <w:tcBorders>
              <w:top w:val="nil"/>
              <w:left w:val="nil"/>
              <w:bottom w:val="single" w:sz="8" w:space="0" w:color="auto"/>
              <w:right w:val="single" w:sz="8" w:space="0" w:color="auto"/>
            </w:tcBorders>
            <w:tcMar>
              <w:top w:w="0" w:type="dxa"/>
              <w:left w:w="108" w:type="dxa"/>
              <w:bottom w:w="0" w:type="dxa"/>
              <w:right w:w="108" w:type="dxa"/>
            </w:tcMar>
            <w:hideMark/>
          </w:tcPr>
          <w:p w14:paraId="427E368F" w14:textId="6C7FC3B1" w:rsidR="001E2289" w:rsidRPr="00A87E3D" w:rsidRDefault="001E2289" w:rsidP="001E2289">
            <w:r w:rsidRPr="00A87E3D">
              <w:t xml:space="preserve">Sends welcome letter to member under NF CM assigned to the NF contacts to introduce self and identify NF contact for coordination of visits.  Any changes in CM are in writing to the member and facility notified directly. </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7EFFEE67" w14:textId="040BCD66" w:rsidR="001E2289" w:rsidRPr="00A87E3D" w:rsidRDefault="001E2289" w:rsidP="001E2289">
            <w:r w:rsidRPr="00A87E3D">
              <w:t>Assigns one CM per NF, or two if NF has high volume of members. Members receive a letter with assigned CM contact information.  Members and NF are notified of changes.</w:t>
            </w:r>
          </w:p>
        </w:tc>
        <w:tc>
          <w:tcPr>
            <w:tcW w:w="2168" w:type="dxa"/>
            <w:tcBorders>
              <w:top w:val="nil"/>
              <w:left w:val="nil"/>
              <w:bottom w:val="single" w:sz="8" w:space="0" w:color="auto"/>
              <w:right w:val="single" w:sz="8" w:space="0" w:color="auto"/>
            </w:tcBorders>
            <w:tcMar>
              <w:top w:w="0" w:type="dxa"/>
              <w:left w:w="108" w:type="dxa"/>
              <w:bottom w:w="0" w:type="dxa"/>
              <w:right w:w="108" w:type="dxa"/>
            </w:tcMar>
            <w:hideMark/>
          </w:tcPr>
          <w:p w14:paraId="3B69D92F" w14:textId="33080843" w:rsidR="001E2289" w:rsidRPr="00A87E3D" w:rsidRDefault="001E2289" w:rsidP="001E2289">
            <w:r w:rsidRPr="00A87E3D">
              <w:t>Assigns one C</w:t>
            </w:r>
            <w:r w:rsidR="00637D50">
              <w:t>M</w:t>
            </w:r>
            <w:r w:rsidRPr="00A87E3D">
              <w:t xml:space="preserve"> to each NF and conducts a meet and greet with the NF.  Members learn of their assigned C</w:t>
            </w:r>
            <w:r w:rsidR="00637D50">
              <w:t>M</w:t>
            </w:r>
            <w:r w:rsidRPr="00A87E3D">
              <w:t xml:space="preserve"> once the Care Plan is completed and is shared with the NF.</w:t>
            </w: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14:paraId="157B6FBD" w14:textId="316227E6" w:rsidR="001E2289" w:rsidRPr="00A87E3D" w:rsidRDefault="001E2289" w:rsidP="001E2289">
            <w:r w:rsidRPr="00A87E3D">
              <w:t xml:space="preserve">Presently, caseloads for nursing facilities are evenly distributed among care </w:t>
            </w:r>
            <w:r w:rsidR="00637D50">
              <w:t>managers</w:t>
            </w:r>
            <w:r w:rsidRPr="00A87E3D">
              <w:t xml:space="preserve">.  The facility may not have all of their members followed by the same care </w:t>
            </w:r>
            <w:r w:rsidR="00571C1A">
              <w:t>manager</w:t>
            </w:r>
            <w:r w:rsidRPr="00A87E3D">
              <w:t xml:space="preserve"> at this time.  </w:t>
            </w:r>
          </w:p>
          <w:p w14:paraId="3B7A57F0" w14:textId="77777777" w:rsidR="001E2289" w:rsidRPr="00A87E3D" w:rsidRDefault="001E2289" w:rsidP="001E2289"/>
          <w:p w14:paraId="5F8C6774" w14:textId="08C50991" w:rsidR="001E2289" w:rsidRPr="00A87E3D" w:rsidRDefault="001E2289" w:rsidP="001E2289">
            <w:r w:rsidRPr="00A87E3D">
              <w:t xml:space="preserve">Welcome calls are made to nursing facilities to include contact information of assigned care </w:t>
            </w:r>
            <w:r w:rsidR="00571C1A">
              <w:t>manager</w:t>
            </w:r>
            <w:r w:rsidRPr="00A87E3D">
              <w:t xml:space="preserve">. </w:t>
            </w:r>
          </w:p>
          <w:p w14:paraId="2869C21B" w14:textId="77777777" w:rsidR="001E2289" w:rsidRPr="00A87E3D" w:rsidRDefault="001E2289" w:rsidP="001E2289"/>
          <w:p w14:paraId="7C484E09" w14:textId="2A47DE92" w:rsidR="001E2289" w:rsidRPr="00A87E3D" w:rsidRDefault="001E2289" w:rsidP="001E2289">
            <w:r w:rsidRPr="00A87E3D">
              <w:t xml:space="preserve">Alternatively, the nursing facilities may also call our main Care </w:t>
            </w:r>
            <w:r w:rsidR="00571C1A">
              <w:t>manager</w:t>
            </w:r>
            <w:r w:rsidRPr="00A87E3D">
              <w:t xml:space="preserve"> number to learn the name of the assigned care </w:t>
            </w:r>
            <w:r w:rsidR="00571C1A">
              <w:t>manager</w:t>
            </w:r>
            <w:r w:rsidRPr="00A87E3D">
              <w:t xml:space="preserve">. </w:t>
            </w:r>
          </w:p>
          <w:p w14:paraId="7CE6B35D" w14:textId="77777777" w:rsidR="001E2289" w:rsidRPr="00A87E3D" w:rsidRDefault="001E2289" w:rsidP="001E2289"/>
        </w:tc>
      </w:tr>
      <w:tr w:rsidR="001E2289" w:rsidRPr="003C0F13" w14:paraId="64F6F633" w14:textId="77777777" w:rsidTr="00E30F04">
        <w:tc>
          <w:tcPr>
            <w:tcW w:w="2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80A23" w14:textId="08487822" w:rsidR="001E2289" w:rsidRPr="00A87E3D" w:rsidRDefault="001E2289" w:rsidP="001E2289">
            <w:pPr>
              <w:rPr>
                <w:b/>
                <w:bCs/>
              </w:rPr>
            </w:pPr>
            <w:r w:rsidRPr="00A87E3D">
              <w:rPr>
                <w:b/>
                <w:bCs/>
              </w:rPr>
              <w:t>Contact to Identify C</w:t>
            </w:r>
            <w:r w:rsidR="00465AF0">
              <w:rPr>
                <w:b/>
                <w:bCs/>
              </w:rPr>
              <w:t>M</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649C544" w14:textId="24DE058A" w:rsidR="001E2289" w:rsidRPr="00A87E3D" w:rsidRDefault="001E2289" w:rsidP="001E2289">
            <w:r w:rsidRPr="00A87E3D">
              <w:t>Cardinal Care Member Services- 800-424-4518 (TTY/TDD 711)</w:t>
            </w:r>
          </w:p>
        </w:tc>
        <w:tc>
          <w:tcPr>
            <w:tcW w:w="2197" w:type="dxa"/>
            <w:tcBorders>
              <w:top w:val="nil"/>
              <w:left w:val="nil"/>
              <w:bottom w:val="single" w:sz="8" w:space="0" w:color="auto"/>
              <w:right w:val="single" w:sz="8" w:space="0" w:color="auto"/>
            </w:tcBorders>
            <w:tcMar>
              <w:top w:w="0" w:type="dxa"/>
              <w:left w:w="108" w:type="dxa"/>
              <w:bottom w:w="0" w:type="dxa"/>
              <w:right w:w="108" w:type="dxa"/>
            </w:tcMar>
            <w:hideMark/>
          </w:tcPr>
          <w:p w14:paraId="3721B8C4" w14:textId="53C430EC" w:rsidR="001E2289" w:rsidRPr="00A87E3D" w:rsidRDefault="001E2289" w:rsidP="001E2289">
            <w:r w:rsidRPr="00A87E3D">
              <w:t>844-752-9434</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14:paraId="23BA02BC" w14:textId="701A6D8D" w:rsidR="001E2289" w:rsidRPr="00A87E3D" w:rsidRDefault="001E2289" w:rsidP="001E2289">
            <w:r w:rsidRPr="00A87E3D">
              <w:t>General Number: 800-901-0020</w:t>
            </w:r>
          </w:p>
        </w:tc>
        <w:tc>
          <w:tcPr>
            <w:tcW w:w="2168" w:type="dxa"/>
            <w:tcBorders>
              <w:top w:val="nil"/>
              <w:left w:val="nil"/>
              <w:bottom w:val="single" w:sz="8" w:space="0" w:color="auto"/>
              <w:right w:val="single" w:sz="8" w:space="0" w:color="auto"/>
            </w:tcBorders>
            <w:tcMar>
              <w:top w:w="0" w:type="dxa"/>
              <w:left w:w="108" w:type="dxa"/>
              <w:bottom w:w="0" w:type="dxa"/>
              <w:right w:w="108" w:type="dxa"/>
            </w:tcMar>
            <w:hideMark/>
          </w:tcPr>
          <w:p w14:paraId="32079D5F" w14:textId="71BDD1CE" w:rsidR="001E2289" w:rsidRPr="00A87E3D" w:rsidRDefault="001E2289" w:rsidP="001E2289">
            <w:r w:rsidRPr="00A87E3D">
              <w:t>General Number: 1-855-652-8249 press #1 and ask for C</w:t>
            </w:r>
            <w:r w:rsidR="00637D50">
              <w:t>M.</w:t>
            </w:r>
          </w:p>
        </w:tc>
        <w:tc>
          <w:tcPr>
            <w:tcW w:w="2280" w:type="dxa"/>
            <w:tcBorders>
              <w:top w:val="nil"/>
              <w:left w:val="nil"/>
              <w:bottom w:val="single" w:sz="8" w:space="0" w:color="auto"/>
              <w:right w:val="single" w:sz="8" w:space="0" w:color="auto"/>
            </w:tcBorders>
            <w:tcMar>
              <w:top w:w="0" w:type="dxa"/>
              <w:left w:w="108" w:type="dxa"/>
              <w:bottom w:w="0" w:type="dxa"/>
              <w:right w:w="108" w:type="dxa"/>
            </w:tcMar>
            <w:hideMark/>
          </w:tcPr>
          <w:p w14:paraId="00415217" w14:textId="4CE8389E" w:rsidR="001E2289" w:rsidRPr="00A87E3D" w:rsidRDefault="001E2289" w:rsidP="001E2289">
            <w:r w:rsidRPr="00A87E3D">
              <w:t>1-866-546-7924</w:t>
            </w:r>
          </w:p>
        </w:tc>
      </w:tr>
    </w:tbl>
    <w:p w14:paraId="714FE50F" w14:textId="77777777" w:rsidR="00954F35" w:rsidRPr="00954F35" w:rsidRDefault="00954F35" w:rsidP="00954F35">
      <w:pPr>
        <w:jc w:val="center"/>
      </w:pPr>
    </w:p>
    <w:p w14:paraId="21135335" w14:textId="77777777" w:rsidR="003A478F" w:rsidRDefault="003A478F"/>
    <w:sectPr w:rsidR="003A478F" w:rsidSect="009820AB">
      <w:headerReference w:type="default" r:id="rId7"/>
      <w:footerReference w:type="default" r:id="rId8"/>
      <w:pgSz w:w="15840" w:h="12240" w:orient="landscape"/>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A883" w14:textId="77777777" w:rsidR="005777AC" w:rsidRDefault="005777AC" w:rsidP="00954F35">
      <w:r>
        <w:separator/>
      </w:r>
    </w:p>
  </w:endnote>
  <w:endnote w:type="continuationSeparator" w:id="0">
    <w:p w14:paraId="7678E061" w14:textId="77777777" w:rsidR="005777AC" w:rsidRDefault="005777AC" w:rsidP="0095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2C82" w14:textId="5494CBD8" w:rsidR="009820AB" w:rsidRDefault="00C25446">
    <w:pPr>
      <w:pStyle w:val="Footer"/>
    </w:pPr>
    <w:r>
      <w:t>1/</w:t>
    </w:r>
    <w:r w:rsidR="00C9097F">
      <w:t>2</w:t>
    </w:r>
    <w:r>
      <w:t>/2024</w:t>
    </w:r>
  </w:p>
  <w:p w14:paraId="6FE85928" w14:textId="77777777" w:rsidR="009820AB" w:rsidRDefault="009820AB">
    <w:pPr>
      <w:pStyle w:val="Footer"/>
    </w:pPr>
  </w:p>
  <w:p w14:paraId="3FB13CE1" w14:textId="77777777" w:rsidR="00954F35" w:rsidRDefault="00954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B563" w14:textId="77777777" w:rsidR="005777AC" w:rsidRDefault="005777AC" w:rsidP="00954F35">
      <w:r>
        <w:separator/>
      </w:r>
    </w:p>
  </w:footnote>
  <w:footnote w:type="continuationSeparator" w:id="0">
    <w:p w14:paraId="499FAF40" w14:textId="77777777" w:rsidR="005777AC" w:rsidRDefault="005777AC" w:rsidP="00954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5996" w14:textId="52370F0B" w:rsidR="00954F35" w:rsidRPr="003C0F13" w:rsidRDefault="006D214B" w:rsidP="003C0F13">
    <w:pPr>
      <w:pStyle w:val="Header"/>
      <w:jc w:val="center"/>
      <w:rPr>
        <w:b/>
        <w:sz w:val="28"/>
        <w:szCs w:val="28"/>
      </w:rPr>
    </w:pPr>
    <w:r w:rsidRPr="00C9097F">
      <w:rPr>
        <w:b/>
        <w:sz w:val="28"/>
        <w:szCs w:val="28"/>
      </w:rPr>
      <w:t>Cardina Care</w:t>
    </w:r>
    <w:r w:rsidR="003C0F13" w:rsidRPr="00C9097F">
      <w:rPr>
        <w:b/>
        <w:sz w:val="28"/>
        <w:szCs w:val="28"/>
      </w:rPr>
      <w:t xml:space="preserve"> Health Plan notification of assigned C</w:t>
    </w:r>
    <w:r w:rsidR="009820AB" w:rsidRPr="00C9097F">
      <w:rPr>
        <w:b/>
        <w:sz w:val="28"/>
        <w:szCs w:val="28"/>
      </w:rPr>
      <w:t xml:space="preserve">are </w:t>
    </w:r>
    <w:r w:rsidRPr="00C9097F">
      <w:rPr>
        <w:b/>
        <w:sz w:val="28"/>
        <w:szCs w:val="28"/>
      </w:rPr>
      <w:t xml:space="preserve">Manager </w:t>
    </w:r>
    <w:r w:rsidR="009820AB" w:rsidRPr="00C9097F">
      <w:rPr>
        <w:b/>
        <w:sz w:val="28"/>
        <w:szCs w:val="28"/>
      </w:rPr>
      <w:t xml:space="preserve">for </w:t>
    </w:r>
    <w:r w:rsidR="009820AB">
      <w:rPr>
        <w:b/>
        <w:sz w:val="28"/>
        <w:szCs w:val="28"/>
      </w:rPr>
      <w:t>members in N</w:t>
    </w:r>
    <w:r w:rsidR="003C0F13">
      <w:rPr>
        <w:b/>
        <w:sz w:val="28"/>
        <w:szCs w:val="28"/>
      </w:rPr>
      <w:t xml:space="preserve">ursing </w:t>
    </w:r>
    <w:r w:rsidR="009820AB">
      <w:rPr>
        <w:b/>
        <w:sz w:val="28"/>
        <w:szCs w:val="28"/>
      </w:rPr>
      <w:t>F</w:t>
    </w:r>
    <w:r w:rsidR="003C0F13">
      <w:rPr>
        <w:b/>
        <w:sz w:val="28"/>
        <w:szCs w:val="28"/>
      </w:rPr>
      <w:t>acilities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613A"/>
    <w:multiLevelType w:val="hybridMultilevel"/>
    <w:tmpl w:val="911AFF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996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079c48d4-26dd-4540-9a33-534804af5cfa"/>
  </w:docVars>
  <w:rsids>
    <w:rsidRoot w:val="00954F35"/>
    <w:rsid w:val="001E2289"/>
    <w:rsid w:val="002D06D2"/>
    <w:rsid w:val="003222DE"/>
    <w:rsid w:val="00383382"/>
    <w:rsid w:val="003A478F"/>
    <w:rsid w:val="003C0F13"/>
    <w:rsid w:val="003D140E"/>
    <w:rsid w:val="00465AF0"/>
    <w:rsid w:val="004A1C99"/>
    <w:rsid w:val="00571C1A"/>
    <w:rsid w:val="005723BE"/>
    <w:rsid w:val="005777AC"/>
    <w:rsid w:val="005D7219"/>
    <w:rsid w:val="00637D50"/>
    <w:rsid w:val="00651BFD"/>
    <w:rsid w:val="006C4B11"/>
    <w:rsid w:val="006D214B"/>
    <w:rsid w:val="006F22E3"/>
    <w:rsid w:val="007C07A6"/>
    <w:rsid w:val="0080774D"/>
    <w:rsid w:val="00824FCB"/>
    <w:rsid w:val="008B5367"/>
    <w:rsid w:val="00954F35"/>
    <w:rsid w:val="009820AB"/>
    <w:rsid w:val="00A154E4"/>
    <w:rsid w:val="00A81910"/>
    <w:rsid w:val="00A87E3D"/>
    <w:rsid w:val="00B6135D"/>
    <w:rsid w:val="00C25446"/>
    <w:rsid w:val="00C9097F"/>
    <w:rsid w:val="00CB11DE"/>
    <w:rsid w:val="00E30F04"/>
    <w:rsid w:val="00F516C0"/>
    <w:rsid w:val="00F55694"/>
    <w:rsid w:val="00F9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5EE9"/>
  <w15:chartTrackingRefBased/>
  <w15:docId w15:val="{C0137A25-A0B8-41EE-8322-A5974F04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F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F35"/>
    <w:pPr>
      <w:tabs>
        <w:tab w:val="center" w:pos="4680"/>
        <w:tab w:val="right" w:pos="9360"/>
      </w:tabs>
    </w:pPr>
  </w:style>
  <w:style w:type="character" w:customStyle="1" w:styleId="HeaderChar">
    <w:name w:val="Header Char"/>
    <w:basedOn w:val="DefaultParagraphFont"/>
    <w:link w:val="Header"/>
    <w:uiPriority w:val="99"/>
    <w:rsid w:val="00954F35"/>
    <w:rPr>
      <w:rFonts w:ascii="Calibri" w:hAnsi="Calibri" w:cs="Times New Roman"/>
    </w:rPr>
  </w:style>
  <w:style w:type="paragraph" w:styleId="Footer">
    <w:name w:val="footer"/>
    <w:basedOn w:val="Normal"/>
    <w:link w:val="FooterChar"/>
    <w:uiPriority w:val="99"/>
    <w:unhideWhenUsed/>
    <w:rsid w:val="00954F35"/>
    <w:pPr>
      <w:tabs>
        <w:tab w:val="center" w:pos="4680"/>
        <w:tab w:val="right" w:pos="9360"/>
      </w:tabs>
    </w:pPr>
  </w:style>
  <w:style w:type="character" w:customStyle="1" w:styleId="FooterChar">
    <w:name w:val="Footer Char"/>
    <w:basedOn w:val="DefaultParagraphFont"/>
    <w:link w:val="Footer"/>
    <w:uiPriority w:val="99"/>
    <w:rsid w:val="00954F35"/>
    <w:rPr>
      <w:rFonts w:ascii="Calibri" w:hAnsi="Calibri" w:cs="Times New Roman"/>
    </w:rPr>
  </w:style>
  <w:style w:type="paragraph" w:styleId="ListParagraph">
    <w:name w:val="List Paragraph"/>
    <w:basedOn w:val="Normal"/>
    <w:uiPriority w:val="34"/>
    <w:qFormat/>
    <w:rsid w:val="001E2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Sandra (DMAS)</dc:creator>
  <cp:keywords/>
  <dc:description/>
  <cp:lastModifiedBy>Casey, Laurie (DMAS)</cp:lastModifiedBy>
  <cp:revision>7</cp:revision>
  <dcterms:created xsi:type="dcterms:W3CDTF">2024-01-02T18:34:00Z</dcterms:created>
  <dcterms:modified xsi:type="dcterms:W3CDTF">2024-01-25T13:50:00Z</dcterms:modified>
</cp:coreProperties>
</file>